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2DEB5" w14:textId="77777777" w:rsidR="00952146" w:rsidRPr="002A772E" w:rsidRDefault="00952146" w:rsidP="0095214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A772E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Техническое задание</w:t>
      </w:r>
    </w:p>
    <w:p w14:paraId="7A46B2D9" w14:textId="77777777" w:rsidR="00952146" w:rsidRPr="002A772E" w:rsidRDefault="00952146" w:rsidP="0095214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A772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на оказание маркетинговых услуг по разработке сувенирной продукции для участия в </w:t>
      </w:r>
      <w:r w:rsidRPr="002A772E">
        <w:rPr>
          <w:rFonts w:ascii="Times New Roman" w:hAnsi="Times New Roman" w:cs="Times New Roman"/>
          <w:b/>
          <w:bCs/>
          <w:sz w:val="24"/>
          <w:szCs w:val="24"/>
        </w:rPr>
        <w:t>Workshop</w:t>
      </w:r>
      <w:r w:rsidRPr="002A772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и выставках</w:t>
      </w:r>
    </w:p>
    <w:p w14:paraId="6BA85AF6" w14:textId="77777777" w:rsidR="003608E3" w:rsidRPr="00981784" w:rsidRDefault="003608E3" w:rsidP="00124BF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1784">
        <w:rPr>
          <w:rFonts w:ascii="Times New Roman" w:hAnsi="Times New Roman" w:cs="Times New Roman"/>
          <w:sz w:val="24"/>
          <w:szCs w:val="24"/>
          <w:lang w:val="ru-RU"/>
        </w:rPr>
        <w:t xml:space="preserve">Изготовление керамической кружки-хамелеона с сублимационной печатью с логотипом Заказчика. Кружка поставляется в упаковке 10*10*10 см </w:t>
      </w:r>
    </w:p>
    <w:p w14:paraId="440D3E5B" w14:textId="37ADDB12" w:rsidR="003608E3" w:rsidRPr="00981784" w:rsidRDefault="003608E3" w:rsidP="00124B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/>
        </w:rPr>
      </w:pPr>
      <w:r w:rsidRPr="00981784">
        <w:rPr>
          <w:rFonts w:ascii="Times New Roman" w:eastAsia="Times New Roman" w:hAnsi="Times New Roman" w:cs="Times New Roman"/>
          <w:color w:val="000000"/>
          <w:sz w:val="23"/>
          <w:szCs w:val="23"/>
          <w:lang w:val="ru-RU"/>
        </w:rPr>
        <w:t>- логотип Заказчика наносится на кружку. Размер и точное расположение логотипа согласовывается с Заказчиком;</w:t>
      </w:r>
    </w:p>
    <w:p w14:paraId="471DCB02" w14:textId="42CA9D61" w:rsidR="003608E3" w:rsidRPr="00981784" w:rsidRDefault="003608E3" w:rsidP="00124BF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1784">
        <w:rPr>
          <w:rFonts w:ascii="Times New Roman" w:hAnsi="Times New Roman" w:cs="Times New Roman"/>
          <w:sz w:val="24"/>
          <w:szCs w:val="24"/>
          <w:lang w:val="ru-RU"/>
        </w:rPr>
        <w:t>- использование изображений ниже, либо фотографий Заказчика;</w:t>
      </w:r>
    </w:p>
    <w:p w14:paraId="16835BB8" w14:textId="43933E05" w:rsidR="003608E3" w:rsidRPr="00981784" w:rsidRDefault="003608E3" w:rsidP="00124BF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1784">
        <w:rPr>
          <w:rFonts w:ascii="Times New Roman" w:hAnsi="Times New Roman" w:cs="Times New Roman"/>
          <w:sz w:val="24"/>
          <w:szCs w:val="24"/>
          <w:lang w:val="ru-RU"/>
        </w:rPr>
        <w:t xml:space="preserve">- указание контактной информации Заказчика на верхней части упаковки. Текст согласовывается </w:t>
      </w:r>
      <w:r w:rsidRPr="00981784">
        <w:rPr>
          <w:rFonts w:ascii="Times New Roman" w:eastAsia="Times New Roman" w:hAnsi="Times New Roman" w:cs="Times New Roman"/>
          <w:color w:val="000000"/>
          <w:sz w:val="23"/>
          <w:szCs w:val="23"/>
          <w:lang w:val="ru-RU"/>
        </w:rPr>
        <w:t>с Заказчиком;</w:t>
      </w:r>
    </w:p>
    <w:p w14:paraId="65414D9A" w14:textId="060EACD5" w:rsidR="003608E3" w:rsidRDefault="003608E3" w:rsidP="00124BF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81784">
        <w:rPr>
          <w:rFonts w:ascii="Times New Roman" w:hAnsi="Times New Roman" w:cs="Times New Roman"/>
          <w:sz w:val="24"/>
          <w:szCs w:val="24"/>
          <w:lang w:val="ru-RU"/>
        </w:rPr>
        <w:t>- размещение картинки на верхней части упаковки</w:t>
      </w:r>
      <w:r w:rsidRPr="003608E3">
        <w:rPr>
          <w:rFonts w:ascii="Times New Roman" w:hAnsi="Times New Roman" w:cs="Times New Roman"/>
          <w:sz w:val="24"/>
          <w:szCs w:val="24"/>
          <w:lang w:val="ru-RU"/>
        </w:rPr>
        <w:t>, которая появится на кружке при нагревании</w:t>
      </w:r>
      <w:r w:rsidR="008D798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C09147B" w14:textId="0D0E43BF" w:rsidR="008D798C" w:rsidRDefault="008D798C" w:rsidP="00124BF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изготовление кружек в количестве – </w:t>
      </w:r>
      <w:r w:rsidR="009A170F">
        <w:rPr>
          <w:rFonts w:ascii="Times New Roman" w:hAnsi="Times New Roman" w:cs="Times New Roman"/>
          <w:sz w:val="24"/>
          <w:szCs w:val="24"/>
          <w:lang w:val="ru-RU"/>
        </w:rPr>
        <w:t>83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шт</w:t>
      </w:r>
      <w:proofErr w:type="spellEnd"/>
    </w:p>
    <w:p w14:paraId="0BC084FB" w14:textId="156F6979" w:rsidR="003608E3" w:rsidRDefault="003608E3" w:rsidP="003608E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608E3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78C41DD" wp14:editId="042C286A">
            <wp:extent cx="6159500" cy="422881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5710" cy="423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2BD17" w14:textId="4F60248C" w:rsidR="00610547" w:rsidRPr="00610547" w:rsidRDefault="00610547" w:rsidP="0061054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10547">
        <w:rPr>
          <w:rFonts w:ascii="Times New Roman" w:hAnsi="Times New Roman" w:cs="Times New Roman"/>
          <w:sz w:val="24"/>
          <w:szCs w:val="24"/>
          <w:lang w:val="ru-RU"/>
        </w:rPr>
        <w:t xml:space="preserve">Срок </w:t>
      </w:r>
      <w:r w:rsidR="008D798C">
        <w:rPr>
          <w:rFonts w:ascii="Times New Roman" w:hAnsi="Times New Roman" w:cs="Times New Roman"/>
          <w:sz w:val="24"/>
          <w:szCs w:val="24"/>
          <w:lang w:val="ru-RU"/>
        </w:rPr>
        <w:t>изготовления</w:t>
      </w:r>
      <w:r w:rsidRPr="00610547">
        <w:rPr>
          <w:rFonts w:ascii="Times New Roman" w:hAnsi="Times New Roman" w:cs="Times New Roman"/>
          <w:sz w:val="24"/>
          <w:szCs w:val="24"/>
          <w:lang w:val="ru-RU"/>
        </w:rPr>
        <w:t xml:space="preserve">: не позднее </w:t>
      </w:r>
      <w:r w:rsidR="008D798C">
        <w:rPr>
          <w:rFonts w:ascii="Times New Roman" w:hAnsi="Times New Roman" w:cs="Times New Roman"/>
          <w:sz w:val="24"/>
          <w:szCs w:val="24"/>
          <w:lang w:val="ru-RU"/>
        </w:rPr>
        <w:t>30</w:t>
      </w:r>
      <w:r w:rsidRPr="00610547">
        <w:rPr>
          <w:rFonts w:ascii="Times New Roman" w:hAnsi="Times New Roman" w:cs="Times New Roman"/>
          <w:sz w:val="24"/>
          <w:szCs w:val="24"/>
          <w:lang w:val="ru-RU"/>
        </w:rPr>
        <w:t>.1</w:t>
      </w:r>
      <w:r w:rsidR="008D798C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610547">
        <w:rPr>
          <w:rFonts w:ascii="Times New Roman" w:hAnsi="Times New Roman" w:cs="Times New Roman"/>
          <w:sz w:val="24"/>
          <w:szCs w:val="24"/>
          <w:lang w:val="ru-RU"/>
        </w:rPr>
        <w:t>.2020</w:t>
      </w:r>
    </w:p>
    <w:p w14:paraId="6E2E00A6" w14:textId="48CC1FFD" w:rsidR="00610547" w:rsidRDefault="00610547" w:rsidP="008D798C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610547">
        <w:rPr>
          <w:rFonts w:ascii="Times New Roman" w:hAnsi="Times New Roman" w:cs="Times New Roman"/>
          <w:sz w:val="24"/>
          <w:szCs w:val="24"/>
          <w:lang w:val="ru-RU"/>
        </w:rPr>
        <w:t xml:space="preserve">Фамилия, Имя, Отчество (полностью) </w:t>
      </w:r>
      <w:r w:rsidR="008D798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610547">
        <w:rPr>
          <w:rFonts w:ascii="Times New Roman" w:hAnsi="Times New Roman" w:cs="Times New Roman"/>
          <w:sz w:val="24"/>
          <w:szCs w:val="24"/>
          <w:lang w:val="ru-RU"/>
        </w:rPr>
        <w:t xml:space="preserve">М.П. </w:t>
      </w:r>
      <w:r w:rsidR="008D798C"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  <w:r w:rsidRPr="00610547">
        <w:rPr>
          <w:rFonts w:ascii="Times New Roman" w:hAnsi="Times New Roman" w:cs="Times New Roman"/>
          <w:sz w:val="24"/>
          <w:szCs w:val="24"/>
          <w:lang w:val="ru-RU"/>
        </w:rPr>
        <w:t>Подпись</w:t>
      </w:r>
    </w:p>
    <w:p w14:paraId="7F44017B" w14:textId="66A20D4E" w:rsidR="00124BFF" w:rsidRPr="001127EF" w:rsidRDefault="00124BFF" w:rsidP="00124BFF">
      <w:pPr>
        <w:pStyle w:val="Standarduser"/>
        <w:ind w:right="34" w:firstLine="567"/>
        <w:jc w:val="both"/>
        <w:rPr>
          <w:rFonts w:ascii="Times New Roman" w:hAnsi="Times New Roman" w:cs="Times New Roman"/>
          <w:lang w:val="ru"/>
        </w:rPr>
      </w:pPr>
      <w:r w:rsidRPr="001127EF">
        <w:rPr>
          <w:rFonts w:ascii="Times New Roman" w:hAnsi="Times New Roman" w:cs="Times New Roman"/>
          <w:lang w:val="ru"/>
        </w:rPr>
        <w:t xml:space="preserve">Максимально допустимая цена – </w:t>
      </w:r>
      <w:r w:rsidRPr="00003484">
        <w:rPr>
          <w:rFonts w:ascii="Times New Roman" w:hAnsi="Times New Roman" w:cs="Times New Roman"/>
          <w:lang w:val="ru"/>
        </w:rPr>
        <w:t xml:space="preserve">не более </w:t>
      </w:r>
      <w:r w:rsidR="00003484" w:rsidRPr="00003484">
        <w:rPr>
          <w:rFonts w:ascii="Times New Roman" w:hAnsi="Times New Roman" w:cs="Times New Roman"/>
          <w:lang w:val="ru"/>
        </w:rPr>
        <w:t>36</w:t>
      </w:r>
      <w:r w:rsidRPr="00003484">
        <w:rPr>
          <w:rFonts w:ascii="Times New Roman" w:hAnsi="Times New Roman" w:cs="Times New Roman"/>
          <w:lang w:val="ru"/>
        </w:rPr>
        <w:t> </w:t>
      </w:r>
      <w:r w:rsidR="00003484" w:rsidRPr="00003484">
        <w:rPr>
          <w:rFonts w:ascii="Times New Roman" w:hAnsi="Times New Roman" w:cs="Times New Roman"/>
          <w:lang w:val="ru"/>
        </w:rPr>
        <w:t>110</w:t>
      </w:r>
      <w:r w:rsidRPr="00003484">
        <w:rPr>
          <w:rFonts w:ascii="Times New Roman" w:hAnsi="Times New Roman" w:cs="Times New Roman"/>
          <w:lang w:val="ru"/>
        </w:rPr>
        <w:t xml:space="preserve"> руб</w:t>
      </w:r>
      <w:r w:rsidR="00003484" w:rsidRPr="00003484">
        <w:rPr>
          <w:rFonts w:ascii="Times New Roman" w:hAnsi="Times New Roman" w:cs="Times New Roman"/>
          <w:lang w:val="ru"/>
        </w:rPr>
        <w:t>. 67 коп</w:t>
      </w:r>
      <w:r w:rsidRPr="00003484">
        <w:rPr>
          <w:rFonts w:ascii="Times New Roman" w:hAnsi="Times New Roman" w:cs="Times New Roman"/>
          <w:lang w:val="ru"/>
        </w:rPr>
        <w:t>. В цену договора входят все расходы по исполнению настоящего технического задания, включая налоги</w:t>
      </w:r>
      <w:r w:rsidRPr="001127EF">
        <w:rPr>
          <w:rFonts w:ascii="Times New Roman" w:hAnsi="Times New Roman" w:cs="Times New Roman"/>
          <w:lang w:val="ru"/>
        </w:rPr>
        <w:t>, сборы и иные обязательные платежи, предусмотренные действующим законодательством Российской Федерации. Оплата производится по факту исполнения настоящего технического задания в течение 30 рабочих дней.</w:t>
      </w:r>
    </w:p>
    <w:p w14:paraId="59F3F67D" w14:textId="338E017B" w:rsidR="00124BFF" w:rsidRPr="00124BFF" w:rsidRDefault="00124BFF" w:rsidP="00124BFF">
      <w:pPr>
        <w:pStyle w:val="Standarduser"/>
        <w:ind w:right="34" w:firstLine="567"/>
        <w:jc w:val="both"/>
        <w:rPr>
          <w:rFonts w:ascii="Times New Roman" w:hAnsi="Times New Roman" w:cs="Times New Roman"/>
          <w:lang w:val="ru"/>
        </w:rPr>
      </w:pPr>
      <w:r w:rsidRPr="001A173E">
        <w:rPr>
          <w:rFonts w:ascii="Times New Roman" w:hAnsi="Times New Roman" w:cs="Times New Roman"/>
          <w:lang w:val="ru"/>
        </w:rPr>
        <w:t xml:space="preserve">Закупка проводится в рамках оказания поддержки участникам туристско-рекреационного кластера Мурманской области - субъектов малого и среднего предпринимательства </w:t>
      </w:r>
      <w:r>
        <w:rPr>
          <w:rFonts w:ascii="Times New Roman" w:hAnsi="Times New Roman" w:cs="Times New Roman"/>
          <w:lang w:val="ru"/>
        </w:rPr>
        <w:t>ООО «Хибины для Вас»</w:t>
      </w:r>
      <w:r w:rsidRPr="001A173E">
        <w:rPr>
          <w:rFonts w:ascii="Times New Roman" w:hAnsi="Times New Roman" w:cs="Times New Roman"/>
          <w:lang w:val="ru"/>
        </w:rPr>
        <w:t xml:space="preserve"> (далее - участники кластера), в связи с чем Заявитель (поставщик услуг) в заявке обязан указать информацию о том, что он либо состоит либо не состоит в одной группе лиц с указанными участниками кластера.</w:t>
      </w:r>
    </w:p>
    <w:sectPr w:rsidR="00124BFF" w:rsidRPr="00124BFF" w:rsidSect="00124BFF">
      <w:pgSz w:w="12240" w:h="15840"/>
      <w:pgMar w:top="28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ED"/>
    <w:rsid w:val="00003484"/>
    <w:rsid w:val="000A0BED"/>
    <w:rsid w:val="00124BFF"/>
    <w:rsid w:val="002A772E"/>
    <w:rsid w:val="003608E3"/>
    <w:rsid w:val="003F14E7"/>
    <w:rsid w:val="00487FAD"/>
    <w:rsid w:val="00610547"/>
    <w:rsid w:val="008D71F1"/>
    <w:rsid w:val="008D798C"/>
    <w:rsid w:val="00952146"/>
    <w:rsid w:val="00981784"/>
    <w:rsid w:val="009A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C3DFF"/>
  <w15:chartTrackingRefBased/>
  <w15:docId w15:val="{0CAA9498-F218-4C5F-B07C-E27DA535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08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08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11">
    <w:name w:val="Обычный1"/>
    <w:rsid w:val="00124BFF"/>
    <w:pPr>
      <w:suppressAutoHyphens/>
      <w:spacing w:after="0" w:line="240" w:lineRule="auto"/>
    </w:pPr>
    <w:rPr>
      <w:rFonts w:ascii="Liberation Serif" w:eastAsia="SimSun" w:hAnsi="Liberation Serif" w:cs="Mangal"/>
      <w:color w:val="00000A"/>
      <w:sz w:val="24"/>
      <w:szCs w:val="24"/>
      <w:lang w:val="ru-RU" w:eastAsia="zh-CN" w:bidi="hi-IN"/>
    </w:rPr>
  </w:style>
  <w:style w:type="paragraph" w:customStyle="1" w:styleId="Standarduser">
    <w:name w:val="Standard (user)"/>
    <w:rsid w:val="00124BF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ru-R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6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Panfilov</dc:creator>
  <cp:keywords/>
  <dc:description/>
  <cp:lastModifiedBy> </cp:lastModifiedBy>
  <cp:revision>8</cp:revision>
  <dcterms:created xsi:type="dcterms:W3CDTF">2020-10-29T07:29:00Z</dcterms:created>
  <dcterms:modified xsi:type="dcterms:W3CDTF">2020-11-05T13:38:00Z</dcterms:modified>
</cp:coreProperties>
</file>